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205BFCFF" w14:textId="77777777" w:rsidR="000629F7" w:rsidRPr="00896C04" w:rsidRDefault="000629F7" w:rsidP="000629F7">
      <w:pPr>
        <w:spacing w:after="0" w:line="240" w:lineRule="auto"/>
        <w:rPr>
          <w:rFonts w:ascii="Garamond" w:hAnsi="Garamond" w:cs="Arial"/>
          <w:b/>
          <w:bCs/>
          <w:sz w:val="24"/>
          <w:szCs w:val="24"/>
          <w:lang w:eastAsia="es-ES"/>
        </w:rPr>
      </w:pP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03DA730E" w14:textId="77777777" w:rsidR="000629F7" w:rsidRPr="00896C04" w:rsidRDefault="000629F7" w:rsidP="000629F7">
      <w:pPr>
        <w:spacing w:after="0" w:line="240" w:lineRule="auto"/>
        <w:jc w:val="center"/>
        <w:rPr>
          <w:rFonts w:ascii="Garamond" w:hAnsi="Garamond" w:cs="Arial"/>
          <w:b/>
          <w:bCs/>
          <w:sz w:val="24"/>
          <w:szCs w:val="24"/>
          <w:lang w:eastAsia="es-ES"/>
        </w:rPr>
      </w:pPr>
    </w:p>
    <w:p w14:paraId="6E7C9D73" w14:textId="70FEA5A2" w:rsidR="000629F7" w:rsidRPr="00773085" w:rsidRDefault="000629F7" w:rsidP="000629F7">
      <w:pPr>
        <w:spacing w:after="0" w:line="240" w:lineRule="auto"/>
        <w:ind w:right="333"/>
        <w:jc w:val="both"/>
        <w:rPr>
          <w:rFonts w:ascii="Garamond" w:hAnsi="Garamond" w:cs="Arial"/>
          <w:b/>
          <w:bCs/>
          <w:sz w:val="24"/>
          <w:szCs w:val="24"/>
          <w:lang w:eastAsia="es-ES"/>
        </w:rPr>
      </w:pPr>
      <w:r w:rsidRPr="2C0FBA00">
        <w:rPr>
          <w:rFonts w:ascii="Garamond" w:hAnsi="Garamond" w:cs="Arial"/>
          <w:sz w:val="24"/>
          <w:szCs w:val="24"/>
          <w:lang w:eastAsia="es-ES"/>
        </w:rPr>
        <w:t>Que</w:t>
      </w:r>
      <w:r w:rsidRPr="00896C04">
        <w:rPr>
          <w:rFonts w:ascii="Garamond" w:hAnsi="Garamond" w:cs="Arial"/>
          <w:b/>
          <w:bCs/>
          <w:sz w:val="24"/>
          <w:szCs w:val="24"/>
          <w:lang w:eastAsia="es-ES"/>
        </w:rPr>
        <w:t xml:space="preserve"> </w:t>
      </w:r>
      <w:r w:rsidR="00773085">
        <w:rPr>
          <w:rFonts w:ascii="Garamond" w:hAnsi="Garamond" w:cs="Arial"/>
          <w:b/>
          <w:bCs/>
          <w:sz w:val="24"/>
          <w:szCs w:val="24"/>
          <w:lang w:eastAsia="es-ES"/>
        </w:rPr>
        <w:t>e</w:t>
      </w:r>
      <w:r w:rsidR="009C6A6A" w:rsidRPr="2C0FBA00">
        <w:rPr>
          <w:rFonts w:ascii="Garamond" w:hAnsi="Garamond" w:cs="Arial"/>
          <w:sz w:val="24"/>
          <w:szCs w:val="24"/>
          <w:lang w:eastAsia="es-ES"/>
        </w:rPr>
        <w:t>l señor</w:t>
      </w:r>
      <w:r w:rsidR="009C6A6A" w:rsidRPr="00896C04">
        <w:rPr>
          <w:rFonts w:ascii="Garamond" w:hAnsi="Garamond" w:cs="Arial"/>
          <w:b/>
          <w:bCs/>
          <w:sz w:val="24"/>
          <w:szCs w:val="24"/>
          <w:lang w:eastAsia="es-ES"/>
        </w:rPr>
        <w:t xml:space="preserve"> </w:t>
      </w:r>
      <w:r w:rsidR="00A249ED" w:rsidRPr="00A249ED">
        <w:rPr>
          <w:rFonts w:ascii="Garamond" w:hAnsi="Garamond" w:cs="Arial"/>
          <w:b/>
          <w:bCs/>
          <w:sz w:val="24"/>
          <w:szCs w:val="24"/>
          <w:lang w:eastAsia="es-ES"/>
        </w:rPr>
        <w:t>YEISON ARMANDO ORDOÑEZ CARLOSAMA</w:t>
      </w:r>
      <w:r w:rsidR="003E06AC" w:rsidRPr="00896C04">
        <w:rPr>
          <w:rFonts w:ascii="Garamond" w:hAnsi="Garamond" w:cs="Arial"/>
          <w:b/>
          <w:bCs/>
          <w:sz w:val="24"/>
          <w:szCs w:val="24"/>
          <w:lang w:eastAsia="es-ES"/>
        </w:rPr>
        <w:t>,</w:t>
      </w:r>
      <w:r w:rsidR="003E06AC" w:rsidRPr="2C0FBA00">
        <w:rPr>
          <w:rFonts w:ascii="Garamond" w:hAnsi="Garamond" w:cs="Arial"/>
          <w:sz w:val="24"/>
          <w:szCs w:val="24"/>
          <w:lang w:val="es-CO" w:eastAsia="es-ES"/>
        </w:rPr>
        <w:t xml:space="preserve"> </w:t>
      </w:r>
      <w:r w:rsidRPr="2C0FBA00">
        <w:rPr>
          <w:rFonts w:ascii="Garamond" w:hAnsi="Garamond" w:cs="Arial"/>
          <w:sz w:val="24"/>
          <w:szCs w:val="24"/>
          <w:lang w:val="es-CO" w:eastAsia="es-ES"/>
        </w:rPr>
        <w:t xml:space="preserve">identificado con cédula de ciudadanía </w:t>
      </w:r>
      <w:r w:rsidR="00A249ED" w:rsidRPr="2C0FBA00">
        <w:rPr>
          <w:rFonts w:ascii="Garamond" w:hAnsi="Garamond" w:cs="Arial"/>
          <w:sz w:val="24"/>
          <w:szCs w:val="24"/>
          <w:lang w:val="es-CO" w:eastAsia="es-ES"/>
        </w:rPr>
        <w:t>No.</w:t>
      </w:r>
      <w:r w:rsidR="00A249ED" w:rsidRPr="00773085">
        <w:rPr>
          <w:rFonts w:ascii="Arial" w:hAnsi="Arial" w:cs="Arial"/>
          <w:color w:val="666666"/>
          <w:sz w:val="18"/>
          <w:szCs w:val="18"/>
          <w:shd w:val="clear" w:color="auto" w:fill="FFFFFF"/>
        </w:rPr>
        <w:t xml:space="preserve"> </w:t>
      </w:r>
      <w:r w:rsidR="00A249ED" w:rsidRPr="2C0FBA00">
        <w:rPr>
          <w:rFonts w:ascii="Garamond" w:hAnsi="Garamond" w:cs="Arial"/>
          <w:sz w:val="24"/>
          <w:szCs w:val="24"/>
          <w:lang w:eastAsia="es-ES"/>
        </w:rPr>
        <w:t>1.083.900.388</w:t>
      </w:r>
      <w:r w:rsidRPr="2C0FBA00">
        <w:rPr>
          <w:rFonts w:ascii="Garamond" w:hAnsi="Garamond" w:cs="Arial"/>
          <w:sz w:val="24"/>
          <w:szCs w:val="24"/>
          <w:lang w:val="es-CO" w:eastAsia="es-ES"/>
        </w:rPr>
        <w:t>,</w:t>
      </w:r>
      <w:r w:rsidR="00C52002" w:rsidRPr="2C0FBA00">
        <w:rPr>
          <w:rFonts w:ascii="Garamond" w:hAnsi="Garamond" w:cs="Arial"/>
          <w:sz w:val="24"/>
          <w:szCs w:val="24"/>
          <w:lang w:eastAsia="es-ES"/>
        </w:rPr>
        <w:t xml:space="preserve"> suscribió </w:t>
      </w:r>
      <w:r w:rsidR="005C7433" w:rsidRPr="2C0FBA00">
        <w:rPr>
          <w:rFonts w:ascii="Garamond" w:hAnsi="Garamond" w:cs="Arial"/>
          <w:sz w:val="24"/>
          <w:szCs w:val="24"/>
          <w:lang w:eastAsia="es-ES"/>
        </w:rPr>
        <w:t>e</w:t>
      </w:r>
      <w:r w:rsidRPr="2C0FBA00">
        <w:rPr>
          <w:rFonts w:ascii="Garamond" w:hAnsi="Garamond" w:cs="Arial"/>
          <w:sz w:val="24"/>
          <w:szCs w:val="24"/>
          <w:lang w:eastAsia="es-ES"/>
        </w:rPr>
        <w:t>l siguiente Contrato</w:t>
      </w:r>
      <w:r w:rsidR="005C7433" w:rsidRPr="2C0FBA00">
        <w:rPr>
          <w:rFonts w:ascii="Garamond" w:hAnsi="Garamond" w:cs="Arial"/>
          <w:sz w:val="24"/>
          <w:szCs w:val="24"/>
          <w:lang w:eastAsia="es-ES"/>
        </w:rPr>
        <w:t xml:space="preserve"> </w:t>
      </w:r>
      <w:r w:rsidRPr="2C0FBA00">
        <w:rPr>
          <w:rFonts w:ascii="Garamond" w:hAnsi="Garamond" w:cs="Arial"/>
          <w:sz w:val="24"/>
          <w:szCs w:val="24"/>
          <w:lang w:eastAsia="es-ES"/>
        </w:rPr>
        <w:t xml:space="preserve">de Prestación de Servicios con el Fondo de Desarrollo Local </w:t>
      </w:r>
      <w:r w:rsidR="009C6A6A" w:rsidRPr="2C0FBA00">
        <w:rPr>
          <w:rFonts w:ascii="Garamond" w:hAnsi="Garamond" w:cs="Arial"/>
          <w:sz w:val="24"/>
          <w:szCs w:val="24"/>
          <w:lang w:eastAsia="es-ES"/>
        </w:rPr>
        <w:t xml:space="preserve">de </w:t>
      </w:r>
      <w:r w:rsidRPr="2C0FBA00">
        <w:rPr>
          <w:rFonts w:ascii="Garamond" w:hAnsi="Garamond" w:cs="Arial"/>
          <w:sz w:val="24"/>
          <w:szCs w:val="24"/>
          <w:lang w:eastAsia="es-ES"/>
        </w:rPr>
        <w:t>Ciudad Bolívar, entidad de Derecho Público identificada con el NIT. 899.999.061-9</w:t>
      </w:r>
      <w:r w:rsidR="00C52002" w:rsidRPr="2C0FBA00">
        <w:rPr>
          <w:rFonts w:ascii="Garamond" w:hAnsi="Garamond" w:cs="Arial"/>
          <w:sz w:val="24"/>
          <w:szCs w:val="24"/>
          <w:lang w:eastAsia="es-ES"/>
        </w:rPr>
        <w:t>, así</w:t>
      </w:r>
      <w:r w:rsidRPr="2C0FBA00">
        <w:rPr>
          <w:rFonts w:ascii="Garamond" w:hAnsi="Garamond" w:cs="Arial"/>
          <w:sz w:val="24"/>
          <w:szCs w:val="24"/>
          <w:lang w:eastAsia="es-ES"/>
        </w:rPr>
        <w:t>:</w:t>
      </w:r>
    </w:p>
    <w:p w14:paraId="3DB13BEA" w14:textId="77777777" w:rsidR="000629F7" w:rsidRPr="00896C04" w:rsidRDefault="000629F7" w:rsidP="000629F7">
      <w:pPr>
        <w:spacing w:after="0" w:line="240" w:lineRule="auto"/>
        <w:jc w:val="both"/>
        <w:rPr>
          <w:rFonts w:ascii="Garamond" w:hAnsi="Garamond" w:cs="Arial"/>
          <w:bCs/>
          <w:sz w:val="24"/>
          <w:szCs w:val="24"/>
          <w:lang w:eastAsia="es-ES"/>
        </w:rPr>
      </w:pPr>
    </w:p>
    <w:tbl>
      <w:tblPr>
        <w:tblStyle w:val="Tablaconcuadrcula1"/>
        <w:tblW w:w="9072" w:type="dxa"/>
        <w:tblInd w:w="-5" w:type="dxa"/>
        <w:tblLook w:val="04A0" w:firstRow="1" w:lastRow="0" w:firstColumn="1" w:lastColumn="0" w:noHBand="0" w:noVBand="1"/>
      </w:tblPr>
      <w:tblGrid>
        <w:gridCol w:w="4373"/>
        <w:gridCol w:w="4699"/>
      </w:tblGrid>
      <w:tr w:rsidR="000629F7" w:rsidRPr="00896C04" w14:paraId="74E397BF" w14:textId="77777777" w:rsidTr="2C0FBA00">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4699" w:type="dxa"/>
          </w:tcPr>
          <w:p w14:paraId="64F3B7EB" w14:textId="20E066A9" w:rsidR="000629F7" w:rsidRPr="00896C04" w:rsidRDefault="00574529" w:rsidP="2C0FBA00">
            <w:pPr>
              <w:jc w:val="center"/>
              <w:rPr>
                <w:rFonts w:ascii="Garamond" w:hAnsi="Garamond" w:cs="Arial"/>
                <w:b/>
                <w:bCs/>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1B78E4" w:rsidRPr="002552ED">
              <w:rPr>
                <w:rFonts w:ascii="Garamond" w:hAnsi="Garamond" w:cs="Arial"/>
                <w:b/>
                <w:bCs/>
                <w:sz w:val="24"/>
                <w:szCs w:val="24"/>
                <w:lang w:eastAsia="es-ES"/>
              </w:rPr>
              <w:t xml:space="preserve"> </w:t>
            </w:r>
            <w:r w:rsidR="00A249ED">
              <w:rPr>
                <w:rFonts w:ascii="Garamond" w:hAnsi="Garamond" w:cs="Arial"/>
                <w:b/>
                <w:bCs/>
                <w:sz w:val="24"/>
                <w:szCs w:val="24"/>
                <w:lang w:eastAsia="es-ES"/>
              </w:rPr>
              <w:t>169</w:t>
            </w:r>
            <w:r w:rsidR="2F7A3AED" w:rsidRPr="002552ED">
              <w:rPr>
                <w:rFonts w:ascii="Garamond" w:hAnsi="Garamond" w:cs="Arial"/>
                <w:b/>
                <w:bCs/>
                <w:sz w:val="24"/>
                <w:szCs w:val="24"/>
                <w:lang w:eastAsia="es-ES"/>
              </w:rPr>
              <w:t>-202</w:t>
            </w:r>
            <w:r w:rsidR="00A249ED">
              <w:rPr>
                <w:rFonts w:ascii="Garamond" w:hAnsi="Garamond" w:cs="Arial"/>
                <w:b/>
                <w:bCs/>
                <w:sz w:val="24"/>
                <w:szCs w:val="24"/>
                <w:lang w:eastAsia="es-ES"/>
              </w:rPr>
              <w:t>2</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2C0FBA00">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4699" w:type="dxa"/>
          </w:tcPr>
          <w:p w14:paraId="1BA73470" w14:textId="6A293D79" w:rsidR="000629F7" w:rsidRPr="00896C04" w:rsidRDefault="00A249ED" w:rsidP="003D78B5">
            <w:pPr>
              <w:jc w:val="both"/>
              <w:rPr>
                <w:rFonts w:ascii="Garamond" w:hAnsi="Garamond" w:cs="Arial"/>
                <w:i/>
                <w:sz w:val="24"/>
                <w:szCs w:val="24"/>
                <w:lang w:val="es-CO" w:eastAsia="es-ES"/>
              </w:rPr>
            </w:pPr>
            <w:r w:rsidRPr="00A249ED">
              <w:rPr>
                <w:rFonts w:ascii="Garamond" w:hAnsi="Garamond" w:cs="Arial"/>
                <w:i/>
                <w:color w:val="000000"/>
                <w:sz w:val="24"/>
                <w:szCs w:val="24"/>
                <w:lang w:eastAsia="es-CO"/>
              </w:rPr>
              <w:t>PRESTAR SUS SERVICIOS PROFESIONALES PARA REALIZAR TODAS LAS ACTIVIDADES CONCERNIENTES AL DESARROLLO DE LOS PROYECTOS DE INFRAESTRUCTURA EN LOS COMPONENTES QUE LE SEAN DESIGNADOS EN EL MARCO DEL PLAN DE DESARROLLO LOCAL 2021-2024 DE CIUDAD BOLÍVAR</w:t>
            </w:r>
          </w:p>
        </w:tc>
      </w:tr>
      <w:tr w:rsidR="000629F7" w:rsidRPr="00896C04" w14:paraId="3F34AAAA" w14:textId="77777777" w:rsidTr="2C0FBA00">
        <w:trPr>
          <w:trHeight w:val="267"/>
        </w:trPr>
        <w:tc>
          <w:tcPr>
            <w:tcW w:w="9072"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2C0FBA00">
        <w:trPr>
          <w:trHeight w:val="557"/>
        </w:trPr>
        <w:tc>
          <w:tcPr>
            <w:tcW w:w="9072" w:type="dxa"/>
            <w:gridSpan w:val="2"/>
          </w:tcPr>
          <w:p w14:paraId="6284112D" w14:textId="0A578585" w:rsidR="000629F7" w:rsidRPr="00896C04" w:rsidRDefault="00A249ED" w:rsidP="003D78B5">
            <w:pPr>
              <w:jc w:val="both"/>
              <w:rPr>
                <w:rFonts w:ascii="Garamond" w:hAnsi="Garamond" w:cs="Arial"/>
                <w:color w:val="000000"/>
                <w:sz w:val="24"/>
                <w:szCs w:val="24"/>
                <w:lang w:eastAsia="es-CO"/>
              </w:rPr>
            </w:pPr>
            <w:r w:rsidRPr="00A249ED">
              <w:rPr>
                <w:rFonts w:ascii="Garamond" w:hAnsi="Garamond" w:cs="Arial"/>
                <w:color w:val="000000"/>
                <w:sz w:val="24"/>
                <w:szCs w:val="24"/>
                <w:lang w:eastAsia="es-CO"/>
              </w:rPr>
              <w:t xml:space="preserve">1. Apoyar las tareas de formulación, revisión técnica y desarrollo de los proyectos, obras u actividades de infraestructura y espacio público de la localidad. 2 . Realizar el apoyo a la supervisión de los contratos que le sean asignados por el Alcalde Local de acuerdo con los lineamientos establecidos por la ley y procedimientos SIG. 3 . Adelantar orientaciones y el respectivo acompañamiento a las etapas de prospección, planeación, pre contractual, pos contractual, y seguimiento a los procesos asignados de relación con el objeto del contrato. 4 . Esquematizar las acciones de planeación y ejecución en temas de infraestructura y espacio público. 5 . Entregar en los tiempos acordados y pactados en los comités de contratación y con el Alcalde Local de Ciudad Bolívar, las formulaciones e informes de seguimiento a las interventorías de los proyectos que le sean asignados. 6 . Adelantar las visitas y evaluaciones técnicas relacionadas con infraestructura y adecuación de espacio público de la localidad que sean requeridas. 7 . Responder oportunamente los derechos de petición y demás solicitudes presentadas por la comunidad, entes de control y corporaciones públicas, con los temas relacionados al objeto del contrato. 8 . Realizar las liquidaciones de los contratos que le sean asignados de vigencias anteriores. 9 . Asistir a reuniones de seguimiento de ejecución de contratos, encuentros ciudadanos, invitaciones a sesiones de la Junta Administradora Local y las demás que se requiera participación técnica administrativa y financiera en temas de infraestructura. 10 . Asistir a las reuniones de capacitación y trabajo que se desarrollen con </w:t>
            </w:r>
            <w:r w:rsidRPr="00A249ED">
              <w:rPr>
                <w:rFonts w:ascii="Garamond" w:hAnsi="Garamond" w:cs="Arial"/>
                <w:color w:val="000000"/>
                <w:sz w:val="24"/>
                <w:szCs w:val="24"/>
                <w:lang w:eastAsia="es-CO"/>
              </w:rPr>
              <w:lastRenderedPageBreak/>
              <w:t>relación con el objeto del contrato y representar a la Alcaldía en los eventos que se le deleguen. 11 . Apoyar el seguimiento y actualización de las bases de datos, matrices y demás controles requeridos para la gestión del Área De Gestión De Desarrollo Local. 12 . Las demás que surjan de la naturaleza del contrato.</w:t>
            </w:r>
          </w:p>
        </w:tc>
      </w:tr>
      <w:tr w:rsidR="000629F7" w:rsidRPr="00896C04" w14:paraId="036E9C95" w14:textId="77777777" w:rsidTr="2C0FBA00">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4699" w:type="dxa"/>
            <w:vAlign w:val="center"/>
          </w:tcPr>
          <w:p w14:paraId="2A25B3C7" w14:textId="1D08C6CD" w:rsidR="000629F7" w:rsidRPr="0026590D" w:rsidRDefault="00A249ED" w:rsidP="005C7433">
            <w:pPr>
              <w:jc w:val="center"/>
              <w:rPr>
                <w:rFonts w:ascii="Garamond" w:hAnsi="Garamond" w:cs="Arial"/>
                <w:bCs/>
                <w:sz w:val="22"/>
                <w:szCs w:val="22"/>
                <w:lang w:val="es-CO" w:eastAsia="es-ES"/>
              </w:rPr>
            </w:pPr>
            <w:r>
              <w:rPr>
                <w:rFonts w:ascii="Garamond" w:hAnsi="Garamond" w:cs="Arial"/>
                <w:bCs/>
                <w:sz w:val="22"/>
                <w:szCs w:val="22"/>
                <w:lang w:val="es-CO" w:eastAsia="es-ES"/>
              </w:rPr>
              <w:t>25 DE ENERO DE 2022</w:t>
            </w:r>
          </w:p>
        </w:tc>
      </w:tr>
      <w:tr w:rsidR="000629F7" w:rsidRPr="00896C04" w14:paraId="3F94FE3B" w14:textId="77777777" w:rsidTr="2C0FBA00">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4699" w:type="dxa"/>
            <w:vAlign w:val="center"/>
          </w:tcPr>
          <w:p w14:paraId="6992CB7A" w14:textId="47BE4F18" w:rsidR="000629F7" w:rsidRPr="0026590D" w:rsidRDefault="00A249ED" w:rsidP="00EB4327">
            <w:pPr>
              <w:jc w:val="center"/>
              <w:rPr>
                <w:rFonts w:ascii="Garamond" w:hAnsi="Garamond" w:cs="Arial"/>
                <w:bCs/>
                <w:sz w:val="22"/>
                <w:szCs w:val="22"/>
                <w:lang w:eastAsia="es-ES"/>
              </w:rPr>
            </w:pPr>
            <w:r w:rsidRPr="00A249ED">
              <w:rPr>
                <w:rFonts w:ascii="Garamond" w:hAnsi="Garamond" w:cs="Arial"/>
                <w:bCs/>
                <w:sz w:val="22"/>
                <w:szCs w:val="22"/>
                <w:lang w:eastAsia="es-ES"/>
              </w:rPr>
              <w:t>OCHO (8) MESES</w:t>
            </w:r>
          </w:p>
        </w:tc>
      </w:tr>
      <w:tr w:rsidR="000629F7" w:rsidRPr="00896C04" w14:paraId="64723813" w14:textId="77777777" w:rsidTr="2C0FBA00">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4699" w:type="dxa"/>
            <w:vAlign w:val="center"/>
          </w:tcPr>
          <w:p w14:paraId="194418A5" w14:textId="22BE231F" w:rsidR="000629F7" w:rsidRPr="0026590D" w:rsidRDefault="00A249ED" w:rsidP="00EB4327">
            <w:pPr>
              <w:jc w:val="center"/>
              <w:rPr>
                <w:rFonts w:ascii="Garamond" w:hAnsi="Garamond" w:cs="Arial"/>
                <w:bCs/>
                <w:sz w:val="22"/>
                <w:szCs w:val="22"/>
                <w:lang w:val="es-CO" w:eastAsia="es-ES"/>
              </w:rPr>
            </w:pPr>
            <w:r>
              <w:rPr>
                <w:rFonts w:ascii="Garamond" w:hAnsi="Garamond" w:cs="Arial"/>
                <w:bCs/>
                <w:sz w:val="22"/>
                <w:szCs w:val="22"/>
                <w:lang w:val="es-CO" w:eastAsia="es-ES"/>
              </w:rPr>
              <w:t>01 DE FE</w:t>
            </w:r>
            <w:r w:rsidR="00A65034">
              <w:rPr>
                <w:rFonts w:ascii="Garamond" w:hAnsi="Garamond" w:cs="Arial"/>
                <w:bCs/>
                <w:sz w:val="22"/>
                <w:szCs w:val="22"/>
                <w:lang w:val="es-CO" w:eastAsia="es-ES"/>
              </w:rPr>
              <w:t>B</w:t>
            </w:r>
            <w:r>
              <w:rPr>
                <w:rFonts w:ascii="Garamond" w:hAnsi="Garamond" w:cs="Arial"/>
                <w:bCs/>
                <w:sz w:val="22"/>
                <w:szCs w:val="22"/>
                <w:lang w:val="es-CO" w:eastAsia="es-ES"/>
              </w:rPr>
              <w:t>RERO DE 2022</w:t>
            </w:r>
          </w:p>
        </w:tc>
      </w:tr>
      <w:tr w:rsidR="000629F7" w:rsidRPr="00896C04" w14:paraId="0A0E912F" w14:textId="77777777" w:rsidTr="2C0FBA00">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4699" w:type="dxa"/>
            <w:vAlign w:val="center"/>
          </w:tcPr>
          <w:p w14:paraId="3D65EBA9" w14:textId="570C29AF" w:rsidR="000629F7" w:rsidRPr="0026590D" w:rsidRDefault="00A249ED" w:rsidP="0026590D">
            <w:pPr>
              <w:jc w:val="center"/>
              <w:rPr>
                <w:rFonts w:ascii="Garamond" w:hAnsi="Garamond" w:cs="Arial"/>
                <w:bCs/>
                <w:sz w:val="22"/>
                <w:szCs w:val="22"/>
                <w:lang w:eastAsia="es-ES"/>
              </w:rPr>
            </w:pPr>
            <w:r w:rsidRPr="00A249ED">
              <w:rPr>
                <w:rFonts w:ascii="Garamond" w:hAnsi="Garamond" w:cs="Arial"/>
                <w:bCs/>
                <w:sz w:val="22"/>
                <w:szCs w:val="22"/>
                <w:lang w:eastAsia="es-ES"/>
              </w:rPr>
              <w:t>CUARENTA Y NUEVE MILLONES DOSCIENTOS MIL PESOS M/CTE. ($49.200.000)</w:t>
            </w:r>
          </w:p>
        </w:tc>
      </w:tr>
      <w:tr w:rsidR="000629F7" w:rsidRPr="00896C04" w14:paraId="7B4806CE" w14:textId="77777777" w:rsidTr="2C0FBA00">
        <w:trPr>
          <w:trHeight w:val="295"/>
        </w:trPr>
        <w:tc>
          <w:tcPr>
            <w:tcW w:w="4373" w:type="dxa"/>
            <w:vAlign w:val="center"/>
          </w:tcPr>
          <w:p w14:paraId="40C30A7E" w14:textId="57D0E50E"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26590D">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4699" w:type="dxa"/>
            <w:vAlign w:val="center"/>
          </w:tcPr>
          <w:p w14:paraId="15766D33" w14:textId="7E09F88C" w:rsidR="000629F7" w:rsidRPr="0026590D" w:rsidRDefault="00A249ED" w:rsidP="00A249ED">
            <w:pPr>
              <w:jc w:val="center"/>
              <w:rPr>
                <w:rFonts w:ascii="Garamond" w:hAnsi="Garamond" w:cs="Arial"/>
                <w:bCs/>
                <w:sz w:val="22"/>
                <w:szCs w:val="22"/>
                <w:lang w:val="es-CO" w:eastAsia="es-ES"/>
              </w:rPr>
            </w:pPr>
            <w:r w:rsidRPr="00A249ED">
              <w:rPr>
                <w:rFonts w:ascii="Garamond" w:hAnsi="Garamond" w:cs="Arial"/>
                <w:bCs/>
                <w:sz w:val="22"/>
                <w:szCs w:val="22"/>
                <w:lang w:val="es-CO" w:eastAsia="es-ES"/>
              </w:rPr>
              <w:t>SEIS MILLONES CIENTO CINCUENTA MIL PESOS M/CTE</w:t>
            </w:r>
            <w:r>
              <w:rPr>
                <w:rFonts w:ascii="Garamond" w:hAnsi="Garamond" w:cs="Arial"/>
                <w:bCs/>
                <w:sz w:val="22"/>
                <w:szCs w:val="22"/>
                <w:lang w:val="es-CO" w:eastAsia="es-ES"/>
              </w:rPr>
              <w:t xml:space="preserve"> (</w:t>
            </w:r>
            <w:r w:rsidRPr="00A249ED">
              <w:rPr>
                <w:rFonts w:ascii="Garamond" w:hAnsi="Garamond" w:cs="Arial"/>
                <w:bCs/>
                <w:sz w:val="22"/>
                <w:szCs w:val="22"/>
                <w:lang w:val="es-CO" w:eastAsia="es-ES"/>
              </w:rPr>
              <w:t>$6,150,000</w:t>
            </w:r>
            <w:r>
              <w:rPr>
                <w:rFonts w:ascii="Garamond" w:hAnsi="Garamond" w:cs="Arial"/>
                <w:bCs/>
                <w:sz w:val="22"/>
                <w:szCs w:val="22"/>
                <w:lang w:val="es-CO" w:eastAsia="es-ES"/>
              </w:rPr>
              <w:t>)</w:t>
            </w:r>
          </w:p>
        </w:tc>
      </w:tr>
      <w:tr w:rsidR="00033AC5" w:rsidRPr="00896C04" w14:paraId="240AC481" w14:textId="77777777" w:rsidTr="2C0FBA00">
        <w:trPr>
          <w:trHeight w:val="295"/>
        </w:trPr>
        <w:tc>
          <w:tcPr>
            <w:tcW w:w="4373" w:type="dxa"/>
            <w:vAlign w:val="center"/>
          </w:tcPr>
          <w:p w14:paraId="536D0D5D" w14:textId="1282C4DF" w:rsidR="00033AC5" w:rsidRPr="00896C04" w:rsidRDefault="00F13758" w:rsidP="00033AC5">
            <w:pPr>
              <w:jc w:val="center"/>
              <w:rPr>
                <w:rFonts w:ascii="Garamond" w:hAnsi="Garamond"/>
                <w:b/>
                <w:sz w:val="24"/>
                <w:szCs w:val="24"/>
              </w:rPr>
            </w:pPr>
            <w:r>
              <w:rPr>
                <w:rFonts w:ascii="Garamond" w:hAnsi="Garamond" w:cs="Arial"/>
                <w:b/>
                <w:bCs/>
                <w:sz w:val="24"/>
                <w:szCs w:val="24"/>
                <w:lang w:eastAsia="es-ES"/>
              </w:rPr>
              <w:t>FECHA DE TERMINACION</w:t>
            </w:r>
            <w:r w:rsidR="00033AC5" w:rsidRPr="00896C04">
              <w:rPr>
                <w:rFonts w:ascii="Garamond" w:hAnsi="Garamond" w:cs="Arial"/>
                <w:b/>
                <w:bCs/>
                <w:sz w:val="24"/>
                <w:szCs w:val="24"/>
                <w:lang w:eastAsia="es-ES"/>
              </w:rPr>
              <w:t xml:space="preserve">: </w:t>
            </w:r>
          </w:p>
        </w:tc>
        <w:tc>
          <w:tcPr>
            <w:tcW w:w="4699" w:type="dxa"/>
            <w:vAlign w:val="center"/>
          </w:tcPr>
          <w:p w14:paraId="19A68360" w14:textId="62F6AA84" w:rsidR="00033AC5" w:rsidRPr="0026590D" w:rsidRDefault="00A249ED" w:rsidP="00D856D9">
            <w:pPr>
              <w:ind w:right="178"/>
              <w:jc w:val="center"/>
              <w:rPr>
                <w:rFonts w:ascii="Garamond" w:hAnsi="Garamond" w:cs="Arial"/>
                <w:bCs/>
                <w:sz w:val="22"/>
                <w:szCs w:val="22"/>
                <w:lang w:eastAsia="es-ES"/>
              </w:rPr>
            </w:pPr>
            <w:r>
              <w:rPr>
                <w:rFonts w:ascii="Garamond" w:hAnsi="Garamond" w:cs="Arial"/>
                <w:bCs/>
                <w:sz w:val="22"/>
                <w:szCs w:val="22"/>
                <w:lang w:eastAsia="es-ES"/>
              </w:rPr>
              <w:t>30 DE SEPTIEMBRE DE 2022</w:t>
            </w:r>
          </w:p>
        </w:tc>
      </w:tr>
      <w:tr w:rsidR="00033AC5" w:rsidRPr="00896C04" w14:paraId="6AAF1E26" w14:textId="77777777" w:rsidTr="2C0FBA00">
        <w:trPr>
          <w:trHeight w:val="281"/>
        </w:trPr>
        <w:tc>
          <w:tcPr>
            <w:tcW w:w="4373" w:type="dxa"/>
          </w:tcPr>
          <w:p w14:paraId="6380769F" w14:textId="2832E15C" w:rsidR="00033AC5" w:rsidRPr="00896C04" w:rsidRDefault="00033AC5" w:rsidP="00033AC5">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4699" w:type="dxa"/>
            <w:vAlign w:val="center"/>
          </w:tcPr>
          <w:p w14:paraId="52538F59" w14:textId="1BF98066" w:rsidR="00033AC5" w:rsidRPr="0026590D" w:rsidRDefault="0026590D" w:rsidP="00033AC5">
            <w:pPr>
              <w:jc w:val="center"/>
              <w:rPr>
                <w:rFonts w:ascii="Garamond" w:hAnsi="Garamond" w:cs="Arial"/>
                <w:bCs/>
                <w:sz w:val="22"/>
                <w:szCs w:val="22"/>
                <w:lang w:eastAsia="es-ES"/>
              </w:rPr>
            </w:pPr>
            <w:r w:rsidRPr="0026590D">
              <w:rPr>
                <w:rFonts w:ascii="Garamond" w:hAnsi="Garamond" w:cs="Arial"/>
                <w:bCs/>
                <w:sz w:val="22"/>
                <w:szCs w:val="22"/>
                <w:lang w:eastAsia="es-ES"/>
              </w:rPr>
              <w:t xml:space="preserve">TERMINADO. </w:t>
            </w:r>
          </w:p>
        </w:tc>
      </w:tr>
    </w:tbl>
    <w:p w14:paraId="04975F46" w14:textId="463B45AB" w:rsidR="00C52002" w:rsidRPr="00896C04" w:rsidRDefault="000629F7" w:rsidP="000629F7">
      <w:pPr>
        <w:spacing w:after="0" w:line="240" w:lineRule="auto"/>
        <w:jc w:val="both"/>
        <w:rPr>
          <w:rFonts w:ascii="Garamond" w:hAnsi="Garamond" w:cs="Arial"/>
          <w:bCs/>
          <w:sz w:val="24"/>
          <w:szCs w:val="24"/>
          <w:lang w:eastAsia="es-ES"/>
        </w:rPr>
      </w:pPr>
      <w:r w:rsidRPr="00896C04">
        <w:rPr>
          <w:rFonts w:ascii="Garamond" w:hAnsi="Garamond"/>
          <w:sz w:val="24"/>
          <w:szCs w:val="24"/>
        </w:rPr>
        <w:t xml:space="preserve"> </w:t>
      </w:r>
      <w:r w:rsidR="007975AD" w:rsidRPr="00896C04">
        <w:rPr>
          <w:rFonts w:ascii="Garamond" w:hAnsi="Garamond"/>
          <w:sz w:val="24"/>
          <w:szCs w:val="24"/>
        </w:rPr>
        <w:t xml:space="preserve"> </w:t>
      </w:r>
    </w:p>
    <w:p w14:paraId="1ABDA36B" w14:textId="72BD1D21" w:rsidR="00896C04" w:rsidRPr="00896C04" w:rsidRDefault="002C03B3" w:rsidP="00896C04">
      <w:pPr>
        <w:spacing w:after="0" w:line="240" w:lineRule="auto"/>
        <w:jc w:val="both"/>
        <w:rPr>
          <w:rFonts w:ascii="Garamond" w:hAnsi="Garamond" w:cs="Arial"/>
          <w:b/>
          <w:bCs/>
          <w:sz w:val="24"/>
          <w:szCs w:val="24"/>
          <w:lang w:eastAsia="es-ES"/>
        </w:rPr>
      </w:pPr>
      <w:r w:rsidRPr="002C03B3">
        <w:rPr>
          <w:rFonts w:ascii="Garamond" w:hAnsi="Garamond" w:cs="Arial"/>
          <w:bCs/>
          <w:sz w:val="24"/>
          <w:szCs w:val="24"/>
          <w:lang w:eastAsia="es-ES"/>
        </w:rPr>
        <w:t>La presente Certifica</w:t>
      </w:r>
      <w:r w:rsidR="00046F4C">
        <w:rPr>
          <w:rFonts w:ascii="Garamond" w:hAnsi="Garamond" w:cs="Arial"/>
          <w:bCs/>
          <w:sz w:val="24"/>
          <w:szCs w:val="24"/>
          <w:lang w:eastAsia="es-ES"/>
        </w:rPr>
        <w:t>ción se expide a solicitud del</w:t>
      </w:r>
      <w:r w:rsidRPr="002C03B3">
        <w:rPr>
          <w:rFonts w:ascii="Garamond" w:hAnsi="Garamond" w:cs="Arial"/>
          <w:bCs/>
          <w:sz w:val="24"/>
          <w:szCs w:val="24"/>
          <w:lang w:eastAsia="es-ES"/>
        </w:rPr>
        <w:t xml:space="preserve"> señor </w:t>
      </w:r>
      <w:r w:rsidR="00A249ED" w:rsidRPr="00A249ED">
        <w:rPr>
          <w:rFonts w:ascii="Garamond" w:hAnsi="Garamond" w:cs="Arial"/>
          <w:b/>
          <w:bCs/>
          <w:sz w:val="24"/>
          <w:szCs w:val="24"/>
          <w:lang w:eastAsia="es-ES"/>
        </w:rPr>
        <w:t>YEISON ARMANDO ORDOÑEZ CARLOSAMA</w:t>
      </w:r>
      <w:r w:rsidRPr="002C03B3">
        <w:rPr>
          <w:rFonts w:ascii="Garamond" w:hAnsi="Garamond" w:cs="Arial"/>
          <w:b/>
          <w:bCs/>
          <w:sz w:val="24"/>
          <w:szCs w:val="24"/>
          <w:lang w:eastAsia="es-ES"/>
        </w:rPr>
        <w:t>,</w:t>
      </w:r>
      <w:r w:rsidR="00CC3345">
        <w:rPr>
          <w:rFonts w:ascii="Garamond" w:hAnsi="Garamond" w:cs="Arial"/>
          <w:bCs/>
          <w:sz w:val="24"/>
          <w:szCs w:val="24"/>
          <w:lang w:eastAsia="es-ES"/>
        </w:rPr>
        <w:t xml:space="preserve"> </w:t>
      </w:r>
      <w:r w:rsidR="004A45F6" w:rsidRPr="004A45F6">
        <w:rPr>
          <w:rFonts w:ascii="Garamond" w:hAnsi="Garamond" w:cs="Arial"/>
          <w:bCs/>
          <w:sz w:val="24"/>
          <w:szCs w:val="24"/>
          <w:lang w:eastAsia="es-ES"/>
        </w:rPr>
        <w:t xml:space="preserve">a los </w:t>
      </w:r>
      <w:r w:rsidR="00A249ED">
        <w:rPr>
          <w:rFonts w:ascii="Garamond" w:hAnsi="Garamond" w:cs="Arial"/>
          <w:bCs/>
          <w:sz w:val="24"/>
          <w:szCs w:val="24"/>
          <w:lang w:eastAsia="es-ES"/>
        </w:rPr>
        <w:t>veintitrés</w:t>
      </w:r>
      <w:r w:rsidR="004A45F6" w:rsidRPr="004A45F6">
        <w:rPr>
          <w:rFonts w:ascii="Garamond" w:hAnsi="Garamond" w:cs="Arial"/>
          <w:bCs/>
          <w:sz w:val="24"/>
          <w:szCs w:val="24"/>
          <w:lang w:eastAsia="es-ES"/>
        </w:rPr>
        <w:t xml:space="preserve"> (</w:t>
      </w:r>
      <w:r w:rsidR="00A249ED">
        <w:rPr>
          <w:rFonts w:ascii="Garamond" w:hAnsi="Garamond" w:cs="Arial"/>
          <w:bCs/>
          <w:sz w:val="24"/>
          <w:szCs w:val="24"/>
          <w:lang w:eastAsia="es-ES"/>
        </w:rPr>
        <w:t>23</w:t>
      </w:r>
      <w:r w:rsidR="004A45F6" w:rsidRPr="004A45F6">
        <w:rPr>
          <w:rFonts w:ascii="Garamond" w:hAnsi="Garamond" w:cs="Arial"/>
          <w:bCs/>
          <w:sz w:val="24"/>
          <w:szCs w:val="24"/>
          <w:lang w:eastAsia="es-ES"/>
        </w:rPr>
        <w:t xml:space="preserve">) días del mes de </w:t>
      </w:r>
      <w:r w:rsidR="00A249ED">
        <w:rPr>
          <w:rFonts w:ascii="Garamond" w:hAnsi="Garamond" w:cs="Arial"/>
          <w:bCs/>
          <w:sz w:val="24"/>
          <w:szCs w:val="24"/>
          <w:lang w:eastAsia="es-ES"/>
        </w:rPr>
        <w:t>junio</w:t>
      </w:r>
      <w:r w:rsidR="004A45F6" w:rsidRPr="004A45F6">
        <w:rPr>
          <w:rFonts w:ascii="Garamond" w:hAnsi="Garamond" w:cs="Arial"/>
          <w:bCs/>
          <w:sz w:val="24"/>
          <w:szCs w:val="24"/>
          <w:lang w:eastAsia="es-ES"/>
        </w:rPr>
        <w:t xml:space="preserve"> de dos mil veintiséis (2026).</w:t>
      </w:r>
    </w:p>
    <w:p w14:paraId="658DEDBD" w14:textId="3272AA8A" w:rsidR="00896C04" w:rsidRDefault="00896C04" w:rsidP="00896C04">
      <w:pPr>
        <w:spacing w:after="0" w:line="240" w:lineRule="auto"/>
        <w:jc w:val="both"/>
        <w:rPr>
          <w:rFonts w:ascii="Garamond" w:hAnsi="Garamond" w:cs="Arial"/>
          <w:b/>
          <w:bCs/>
          <w:sz w:val="24"/>
          <w:szCs w:val="24"/>
          <w:lang w:eastAsia="es-ES"/>
        </w:rPr>
      </w:pPr>
    </w:p>
    <w:p w14:paraId="7405427A" w14:textId="2655C591" w:rsidR="00033AC5" w:rsidRDefault="00033AC5" w:rsidP="00896C04">
      <w:pPr>
        <w:spacing w:after="0" w:line="240" w:lineRule="auto"/>
        <w:jc w:val="both"/>
        <w:rPr>
          <w:rFonts w:ascii="Garamond" w:hAnsi="Garamond" w:cs="Arial"/>
          <w:b/>
          <w:bCs/>
          <w:sz w:val="24"/>
          <w:szCs w:val="24"/>
          <w:lang w:eastAsia="es-ES"/>
        </w:rPr>
      </w:pPr>
    </w:p>
    <w:p w14:paraId="438903F2" w14:textId="7479D12B" w:rsidR="00033AC5" w:rsidRDefault="00033AC5" w:rsidP="00896C04">
      <w:pPr>
        <w:spacing w:after="0" w:line="240" w:lineRule="auto"/>
        <w:jc w:val="both"/>
        <w:rPr>
          <w:rFonts w:ascii="Garamond" w:hAnsi="Garamond" w:cs="Arial"/>
          <w:b/>
          <w:bCs/>
          <w:sz w:val="24"/>
          <w:szCs w:val="24"/>
          <w:lang w:eastAsia="es-ES"/>
        </w:rPr>
      </w:pPr>
    </w:p>
    <w:p w14:paraId="005A4E0B" w14:textId="1303D673" w:rsidR="00033AC5" w:rsidRDefault="00033AC5" w:rsidP="00896C04">
      <w:pPr>
        <w:spacing w:after="0" w:line="240" w:lineRule="auto"/>
        <w:jc w:val="both"/>
        <w:rPr>
          <w:rFonts w:ascii="Garamond" w:hAnsi="Garamond" w:cs="Arial"/>
          <w:b/>
          <w:bCs/>
          <w:sz w:val="24"/>
          <w:szCs w:val="24"/>
          <w:lang w:eastAsia="es-ES"/>
        </w:rPr>
      </w:pP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0B248D20" w14:textId="77777777" w:rsidR="00896C04" w:rsidRPr="00896C04" w:rsidRDefault="00896C04" w:rsidP="00896C04">
      <w:pPr>
        <w:spacing w:after="0" w:line="240" w:lineRule="auto"/>
        <w:jc w:val="both"/>
        <w:rPr>
          <w:rFonts w:ascii="Garamond" w:hAnsi="Garamond" w:cs="Arial"/>
          <w:b/>
          <w:bCs/>
          <w:sz w:val="24"/>
          <w:szCs w:val="24"/>
          <w:lang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8742E4D"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Proyecto: Carmen Eugenia Bravo Obando – Contratista – Contratación – CPS-318-2026.</w:t>
      </w:r>
    </w:p>
    <w:p w14:paraId="5C210009"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 xml:space="preserve">Revisó:   Mónica García Mendieta-Contratista - Contratación- CPS-020-2026.                 </w:t>
      </w:r>
    </w:p>
    <w:p w14:paraId="790B3EB8"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Revisó: Sergio Eulises Páez Villalba - Contratista Despacho CPS-001-2026</w:t>
      </w:r>
    </w:p>
    <w:p w14:paraId="6F932FD9"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7C9F9A94"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11FA1E9F"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07980F5F" w14:textId="77777777" w:rsidR="009E35CA" w:rsidRPr="00896C04" w:rsidRDefault="009E35CA" w:rsidP="00896C0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FB2BE" w14:textId="77777777" w:rsidR="0090270B" w:rsidRDefault="0090270B" w:rsidP="0001578B">
      <w:pPr>
        <w:spacing w:after="0" w:line="240" w:lineRule="auto"/>
      </w:pPr>
      <w:r>
        <w:separator/>
      </w:r>
    </w:p>
  </w:endnote>
  <w:endnote w:type="continuationSeparator" w:id="0">
    <w:p w14:paraId="6874280A" w14:textId="77777777" w:rsidR="0090270B" w:rsidRDefault="0090270B"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0935B2"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2535E" w14:textId="77777777" w:rsidR="0090270B" w:rsidRDefault="0090270B" w:rsidP="0001578B">
      <w:pPr>
        <w:spacing w:after="0" w:line="240" w:lineRule="auto"/>
      </w:pPr>
      <w:r>
        <w:separator/>
      </w:r>
    </w:p>
  </w:footnote>
  <w:footnote w:type="continuationSeparator" w:id="0">
    <w:p w14:paraId="50334DA5" w14:textId="77777777" w:rsidR="0090270B" w:rsidRDefault="0090270B"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5EF790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94"/>
    <w:rsid w:val="00033AC5"/>
    <w:rsid w:val="00035010"/>
    <w:rsid w:val="00046F4C"/>
    <w:rsid w:val="00060D00"/>
    <w:rsid w:val="000629F7"/>
    <w:rsid w:val="000702F2"/>
    <w:rsid w:val="000709DC"/>
    <w:rsid w:val="000764DC"/>
    <w:rsid w:val="00091A29"/>
    <w:rsid w:val="0009310D"/>
    <w:rsid w:val="000C12BA"/>
    <w:rsid w:val="000C6316"/>
    <w:rsid w:val="000D07CD"/>
    <w:rsid w:val="000D39E0"/>
    <w:rsid w:val="000D4830"/>
    <w:rsid w:val="000E1CFE"/>
    <w:rsid w:val="000E6795"/>
    <w:rsid w:val="00101DB8"/>
    <w:rsid w:val="001051BB"/>
    <w:rsid w:val="00111AF7"/>
    <w:rsid w:val="00112A03"/>
    <w:rsid w:val="00113667"/>
    <w:rsid w:val="00116506"/>
    <w:rsid w:val="00121814"/>
    <w:rsid w:val="001260D3"/>
    <w:rsid w:val="00150A7A"/>
    <w:rsid w:val="00156684"/>
    <w:rsid w:val="00175F87"/>
    <w:rsid w:val="001802A9"/>
    <w:rsid w:val="00192508"/>
    <w:rsid w:val="0019447C"/>
    <w:rsid w:val="00195DEB"/>
    <w:rsid w:val="001B6C0E"/>
    <w:rsid w:val="001B78E4"/>
    <w:rsid w:val="001C649A"/>
    <w:rsid w:val="001C6B13"/>
    <w:rsid w:val="001F3130"/>
    <w:rsid w:val="002110B0"/>
    <w:rsid w:val="002140FA"/>
    <w:rsid w:val="0022044E"/>
    <w:rsid w:val="00230916"/>
    <w:rsid w:val="00233A4C"/>
    <w:rsid w:val="00247DED"/>
    <w:rsid w:val="00250A16"/>
    <w:rsid w:val="002552ED"/>
    <w:rsid w:val="00257D1D"/>
    <w:rsid w:val="00263030"/>
    <w:rsid w:val="0026590D"/>
    <w:rsid w:val="002666D4"/>
    <w:rsid w:val="002716CA"/>
    <w:rsid w:val="00287A59"/>
    <w:rsid w:val="00292056"/>
    <w:rsid w:val="002A093C"/>
    <w:rsid w:val="002A0F42"/>
    <w:rsid w:val="002A30B5"/>
    <w:rsid w:val="002B5ACB"/>
    <w:rsid w:val="002B7F9B"/>
    <w:rsid w:val="002C03B3"/>
    <w:rsid w:val="002D0F3F"/>
    <w:rsid w:val="002F5471"/>
    <w:rsid w:val="002F6A19"/>
    <w:rsid w:val="00300D5B"/>
    <w:rsid w:val="00320FDF"/>
    <w:rsid w:val="0032355D"/>
    <w:rsid w:val="00324D30"/>
    <w:rsid w:val="00336091"/>
    <w:rsid w:val="0033725C"/>
    <w:rsid w:val="00345AD5"/>
    <w:rsid w:val="0035227E"/>
    <w:rsid w:val="00365823"/>
    <w:rsid w:val="00392EAA"/>
    <w:rsid w:val="00393B8B"/>
    <w:rsid w:val="003A2D7E"/>
    <w:rsid w:val="003A4DD8"/>
    <w:rsid w:val="003C63CB"/>
    <w:rsid w:val="003D121B"/>
    <w:rsid w:val="003D78B5"/>
    <w:rsid w:val="003E06AC"/>
    <w:rsid w:val="003E3875"/>
    <w:rsid w:val="003E7F9D"/>
    <w:rsid w:val="00433972"/>
    <w:rsid w:val="00454DB8"/>
    <w:rsid w:val="0046359A"/>
    <w:rsid w:val="00464EF7"/>
    <w:rsid w:val="00487DBB"/>
    <w:rsid w:val="00495EAB"/>
    <w:rsid w:val="004A45F6"/>
    <w:rsid w:val="004C37E9"/>
    <w:rsid w:val="004C4182"/>
    <w:rsid w:val="004D0BC2"/>
    <w:rsid w:val="004E40EC"/>
    <w:rsid w:val="004F09B9"/>
    <w:rsid w:val="004F17D4"/>
    <w:rsid w:val="004F37E4"/>
    <w:rsid w:val="00500B7F"/>
    <w:rsid w:val="00515D8C"/>
    <w:rsid w:val="00522300"/>
    <w:rsid w:val="00532B32"/>
    <w:rsid w:val="0054138A"/>
    <w:rsid w:val="00545BA9"/>
    <w:rsid w:val="00567EAC"/>
    <w:rsid w:val="00572EA7"/>
    <w:rsid w:val="00574529"/>
    <w:rsid w:val="005802AA"/>
    <w:rsid w:val="00593208"/>
    <w:rsid w:val="005B3561"/>
    <w:rsid w:val="005B4AA5"/>
    <w:rsid w:val="005C4ED6"/>
    <w:rsid w:val="005C7433"/>
    <w:rsid w:val="005D5F71"/>
    <w:rsid w:val="005E09A2"/>
    <w:rsid w:val="00631820"/>
    <w:rsid w:val="00640B16"/>
    <w:rsid w:val="00642156"/>
    <w:rsid w:val="0065260D"/>
    <w:rsid w:val="00652AFA"/>
    <w:rsid w:val="00683C53"/>
    <w:rsid w:val="00692BCB"/>
    <w:rsid w:val="006A52FC"/>
    <w:rsid w:val="006E045F"/>
    <w:rsid w:val="006F1B78"/>
    <w:rsid w:val="00701EEB"/>
    <w:rsid w:val="007406F9"/>
    <w:rsid w:val="00754ADE"/>
    <w:rsid w:val="00762BD5"/>
    <w:rsid w:val="00773085"/>
    <w:rsid w:val="0077536C"/>
    <w:rsid w:val="007933D2"/>
    <w:rsid w:val="007975AD"/>
    <w:rsid w:val="007B6467"/>
    <w:rsid w:val="007D3CC3"/>
    <w:rsid w:val="007D3E48"/>
    <w:rsid w:val="007D5FEE"/>
    <w:rsid w:val="007D6351"/>
    <w:rsid w:val="007D6466"/>
    <w:rsid w:val="007F650C"/>
    <w:rsid w:val="00807E1F"/>
    <w:rsid w:val="00832DED"/>
    <w:rsid w:val="008430AE"/>
    <w:rsid w:val="008440AA"/>
    <w:rsid w:val="00862AB1"/>
    <w:rsid w:val="00866EA5"/>
    <w:rsid w:val="008744BB"/>
    <w:rsid w:val="008909C5"/>
    <w:rsid w:val="00893496"/>
    <w:rsid w:val="00894728"/>
    <w:rsid w:val="00896C04"/>
    <w:rsid w:val="008A6452"/>
    <w:rsid w:val="008B46B6"/>
    <w:rsid w:val="008C5786"/>
    <w:rsid w:val="008C7579"/>
    <w:rsid w:val="008D49B1"/>
    <w:rsid w:val="008D6E95"/>
    <w:rsid w:val="008F143F"/>
    <w:rsid w:val="008F18DF"/>
    <w:rsid w:val="008F3BC1"/>
    <w:rsid w:val="008F6D73"/>
    <w:rsid w:val="0090270B"/>
    <w:rsid w:val="009045D8"/>
    <w:rsid w:val="009065ED"/>
    <w:rsid w:val="00910775"/>
    <w:rsid w:val="00915170"/>
    <w:rsid w:val="009217FC"/>
    <w:rsid w:val="00924391"/>
    <w:rsid w:val="00924955"/>
    <w:rsid w:val="00935E16"/>
    <w:rsid w:val="009360B3"/>
    <w:rsid w:val="0094359D"/>
    <w:rsid w:val="00962FDC"/>
    <w:rsid w:val="00964252"/>
    <w:rsid w:val="00977247"/>
    <w:rsid w:val="0098539B"/>
    <w:rsid w:val="009A4F1C"/>
    <w:rsid w:val="009B4210"/>
    <w:rsid w:val="009B4E78"/>
    <w:rsid w:val="009C51E3"/>
    <w:rsid w:val="009C6A6A"/>
    <w:rsid w:val="009E35CA"/>
    <w:rsid w:val="009F31FC"/>
    <w:rsid w:val="009F6894"/>
    <w:rsid w:val="00A0714E"/>
    <w:rsid w:val="00A072C1"/>
    <w:rsid w:val="00A247CB"/>
    <w:rsid w:val="00A249ED"/>
    <w:rsid w:val="00A6101A"/>
    <w:rsid w:val="00A65034"/>
    <w:rsid w:val="00A65D71"/>
    <w:rsid w:val="00A8302A"/>
    <w:rsid w:val="00A8781B"/>
    <w:rsid w:val="00A95023"/>
    <w:rsid w:val="00A959B8"/>
    <w:rsid w:val="00AA5BD8"/>
    <w:rsid w:val="00AB7402"/>
    <w:rsid w:val="00AC50AF"/>
    <w:rsid w:val="00AD33B9"/>
    <w:rsid w:val="00AE13F6"/>
    <w:rsid w:val="00AF23B5"/>
    <w:rsid w:val="00B01263"/>
    <w:rsid w:val="00B17CF3"/>
    <w:rsid w:val="00B3017B"/>
    <w:rsid w:val="00B4373C"/>
    <w:rsid w:val="00B62873"/>
    <w:rsid w:val="00B746DA"/>
    <w:rsid w:val="00B9714F"/>
    <w:rsid w:val="00BA0C1D"/>
    <w:rsid w:val="00BA425E"/>
    <w:rsid w:val="00BA6B50"/>
    <w:rsid w:val="00BB4531"/>
    <w:rsid w:val="00BB571A"/>
    <w:rsid w:val="00BD5AF1"/>
    <w:rsid w:val="00BE0A77"/>
    <w:rsid w:val="00C01528"/>
    <w:rsid w:val="00C079F0"/>
    <w:rsid w:val="00C10A27"/>
    <w:rsid w:val="00C23CE9"/>
    <w:rsid w:val="00C34E45"/>
    <w:rsid w:val="00C3562C"/>
    <w:rsid w:val="00C52002"/>
    <w:rsid w:val="00C5454E"/>
    <w:rsid w:val="00C61E7D"/>
    <w:rsid w:val="00C62C5C"/>
    <w:rsid w:val="00C639B5"/>
    <w:rsid w:val="00C66C72"/>
    <w:rsid w:val="00CB2E30"/>
    <w:rsid w:val="00CC3345"/>
    <w:rsid w:val="00CC33E7"/>
    <w:rsid w:val="00CD0523"/>
    <w:rsid w:val="00CD09E2"/>
    <w:rsid w:val="00D139D7"/>
    <w:rsid w:val="00D36C9D"/>
    <w:rsid w:val="00D566B4"/>
    <w:rsid w:val="00D6149D"/>
    <w:rsid w:val="00D6305A"/>
    <w:rsid w:val="00D65377"/>
    <w:rsid w:val="00D856D9"/>
    <w:rsid w:val="00DA3D2B"/>
    <w:rsid w:val="00DA7E49"/>
    <w:rsid w:val="00DB1626"/>
    <w:rsid w:val="00DC55A7"/>
    <w:rsid w:val="00DE2617"/>
    <w:rsid w:val="00DF2A79"/>
    <w:rsid w:val="00E236A9"/>
    <w:rsid w:val="00E5016F"/>
    <w:rsid w:val="00E51123"/>
    <w:rsid w:val="00E656B5"/>
    <w:rsid w:val="00E81B4A"/>
    <w:rsid w:val="00EA6BB9"/>
    <w:rsid w:val="00EB1D5E"/>
    <w:rsid w:val="00EB26B6"/>
    <w:rsid w:val="00EB4327"/>
    <w:rsid w:val="00EC1E92"/>
    <w:rsid w:val="00EC272F"/>
    <w:rsid w:val="00EC5AA6"/>
    <w:rsid w:val="00EC65C5"/>
    <w:rsid w:val="00ED0145"/>
    <w:rsid w:val="00ED4167"/>
    <w:rsid w:val="00ED7280"/>
    <w:rsid w:val="00F12AD9"/>
    <w:rsid w:val="00F13758"/>
    <w:rsid w:val="00F236DD"/>
    <w:rsid w:val="00F32350"/>
    <w:rsid w:val="00F47020"/>
    <w:rsid w:val="00F56F5F"/>
    <w:rsid w:val="00F60D95"/>
    <w:rsid w:val="00F76681"/>
    <w:rsid w:val="00FD328D"/>
    <w:rsid w:val="00FD3465"/>
    <w:rsid w:val="00FD41E8"/>
    <w:rsid w:val="00FD63DF"/>
    <w:rsid w:val="00FF5BFB"/>
    <w:rsid w:val="2C0FBA00"/>
    <w:rsid w:val="2F7A3AED"/>
    <w:rsid w:val="6BBE0F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9B71B-62FC-4610-8694-CC503F9374A2}">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538</Words>
  <Characters>2959</Characters>
  <Application>Microsoft Office Word</Application>
  <DocSecurity>0</DocSecurity>
  <Lines>24</Lines>
  <Paragraphs>6</Paragraphs>
  <ScaleCrop>false</ScaleCrop>
  <Company>Secretaria de Gobierno</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2025-02-19T15:53:00Z</cp:lastPrinted>
  <dcterms:created xsi:type="dcterms:W3CDTF">2026-06-23T20:29:00Z</dcterms:created>
  <dcterms:modified xsi:type="dcterms:W3CDTF">2026-06-23T20:51:00Z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